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21D992C0" w:rsidR="00893FE6" w:rsidRDefault="005B3076" w:rsidP="00D335D4">
      <w:pPr>
        <w:tabs>
          <w:tab w:val="right" w:pos="10204"/>
        </w:tabs>
        <w:rPr>
          <w:rFonts w:ascii="Arial" w:hAnsi="Arial" w:cs="Arial"/>
          <w:b/>
          <w:bCs/>
          <w:sz w:val="24"/>
          <w:szCs w:val="24"/>
        </w:rPr>
      </w:pPr>
      <w:r>
        <w:rPr>
          <w:rFonts w:ascii="Arial" w:hAnsi="Arial" w:cs="Arial"/>
          <w:b/>
          <w:bCs/>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D36D87">
        <w:rPr>
          <w:rFonts w:ascii="Arial" w:hAnsi="Arial" w:cs="Arial"/>
          <w:b/>
          <w:bCs/>
          <w:sz w:val="24"/>
          <w:szCs w:val="24"/>
        </w:rPr>
        <w:t>30</w:t>
      </w:r>
      <w:r w:rsidR="00D36D87" w:rsidRPr="00D36D87">
        <w:rPr>
          <w:rFonts w:ascii="Arial" w:hAnsi="Arial" w:cs="Arial"/>
          <w:b/>
          <w:bCs/>
          <w:sz w:val="24"/>
          <w:szCs w:val="24"/>
          <w:vertAlign w:val="superscript"/>
        </w:rPr>
        <w:t>th</w:t>
      </w:r>
      <w:r w:rsidR="00D36D87">
        <w:rPr>
          <w:rFonts w:ascii="Arial" w:hAnsi="Arial" w:cs="Arial"/>
          <w:b/>
          <w:bCs/>
          <w:sz w:val="24"/>
          <w:szCs w:val="24"/>
        </w:rPr>
        <w:t xml:space="preserve"> June 2021</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194F8966" w:rsidR="009A1B8C" w:rsidRPr="009A1B8C" w:rsidRDefault="00D36D87" w:rsidP="008F6F9F">
      <w:pPr>
        <w:spacing w:line="276" w:lineRule="auto"/>
        <w:jc w:val="center"/>
        <w:rPr>
          <w:rFonts w:ascii="Arial" w:hAnsi="Arial" w:cs="Arial"/>
          <w:b/>
          <w:bCs/>
          <w:sz w:val="24"/>
          <w:szCs w:val="24"/>
        </w:rPr>
      </w:pPr>
      <w:r>
        <w:rPr>
          <w:rFonts w:ascii="Arial" w:hAnsi="Arial" w:cs="Arial"/>
          <w:b/>
          <w:bCs/>
          <w:sz w:val="24"/>
          <w:szCs w:val="24"/>
        </w:rPr>
        <w:t>Powerful and compact with performance to get the job done</w:t>
      </w:r>
    </w:p>
    <w:p w14:paraId="6306417E" w14:textId="77777777" w:rsidR="005B25AE" w:rsidRDefault="005B25AE" w:rsidP="00EB7178">
      <w:pPr>
        <w:spacing w:line="276" w:lineRule="auto"/>
        <w:rPr>
          <w:rFonts w:ascii="Arial" w:hAnsi="Arial" w:cs="Arial"/>
          <w:sz w:val="24"/>
          <w:szCs w:val="24"/>
        </w:rPr>
      </w:pPr>
    </w:p>
    <w:p w14:paraId="4625638F" w14:textId="6426C940" w:rsidR="00D335D4" w:rsidRDefault="00D335D4" w:rsidP="00136AF9">
      <w:pPr>
        <w:spacing w:line="276" w:lineRule="auto"/>
        <w:jc w:val="both"/>
        <w:rPr>
          <w:rFonts w:ascii="Arial" w:hAnsi="Arial" w:cs="Arial"/>
          <w:sz w:val="24"/>
          <w:szCs w:val="24"/>
        </w:rPr>
      </w:pPr>
      <w:r>
        <w:rPr>
          <w:rFonts w:ascii="Arial" w:hAnsi="Arial" w:cs="Arial"/>
          <w:sz w:val="24"/>
          <w:szCs w:val="24"/>
        </w:rPr>
        <w:t xml:space="preserve">The </w:t>
      </w:r>
      <w:r w:rsidR="00582B5A">
        <w:rPr>
          <w:rFonts w:ascii="Arial" w:hAnsi="Arial" w:cs="Arial"/>
          <w:sz w:val="24"/>
          <w:szCs w:val="24"/>
        </w:rPr>
        <w:t xml:space="preserve">Case IH </w:t>
      </w:r>
      <w:r>
        <w:rPr>
          <w:rFonts w:ascii="Arial" w:hAnsi="Arial" w:cs="Arial"/>
          <w:sz w:val="24"/>
          <w:szCs w:val="24"/>
        </w:rPr>
        <w:t>Farmlift 742 telescopic loader is built to work long days.</w:t>
      </w:r>
    </w:p>
    <w:p w14:paraId="0B7036EC" w14:textId="7478DF3A" w:rsidR="00D36D87" w:rsidRPr="00D36D87" w:rsidRDefault="00D36D87" w:rsidP="00136AF9">
      <w:pPr>
        <w:spacing w:line="276" w:lineRule="auto"/>
        <w:jc w:val="both"/>
        <w:rPr>
          <w:rFonts w:ascii="Arial" w:hAnsi="Arial" w:cs="Arial"/>
          <w:sz w:val="24"/>
          <w:szCs w:val="24"/>
        </w:rPr>
      </w:pPr>
      <w:r w:rsidRPr="00D36D87">
        <w:rPr>
          <w:rFonts w:ascii="Arial" w:hAnsi="Arial" w:cs="Arial"/>
          <w:sz w:val="24"/>
          <w:szCs w:val="24"/>
        </w:rPr>
        <w:t>Case IH has always catered for the needs of almost every type of farm and the Farmlift 742 continues that tradition. With a work-hungry 4,200kg max capacity of the 742 and the enormous 7.1m reach</w:t>
      </w:r>
      <w:r w:rsidR="002447CC">
        <w:rPr>
          <w:rFonts w:ascii="Arial" w:hAnsi="Arial" w:cs="Arial"/>
          <w:sz w:val="24"/>
          <w:szCs w:val="24"/>
        </w:rPr>
        <w:t>,</w:t>
      </w:r>
      <w:r w:rsidRPr="00D36D87">
        <w:rPr>
          <w:rFonts w:ascii="Arial" w:hAnsi="Arial" w:cs="Arial"/>
          <w:sz w:val="24"/>
          <w:szCs w:val="24"/>
        </w:rPr>
        <w:t xml:space="preserve"> the Farmlift 742 caters for the toughest applications.</w:t>
      </w:r>
    </w:p>
    <w:p w14:paraId="3D2E8397" w14:textId="30BA41BE" w:rsidR="00D36D87" w:rsidRPr="00D36D87" w:rsidRDefault="00D36D87" w:rsidP="00136AF9">
      <w:pPr>
        <w:spacing w:line="276" w:lineRule="auto"/>
        <w:jc w:val="both"/>
        <w:rPr>
          <w:rFonts w:ascii="Arial" w:hAnsi="Arial" w:cs="Arial"/>
          <w:sz w:val="24"/>
          <w:szCs w:val="24"/>
        </w:rPr>
      </w:pPr>
      <w:r w:rsidRPr="00D36D87">
        <w:rPr>
          <w:rFonts w:ascii="Arial" w:hAnsi="Arial" w:cs="Arial"/>
          <w:sz w:val="24"/>
          <w:szCs w:val="24"/>
        </w:rPr>
        <w:t>Superior operating comfort, short loading times and quick vehicle response are the hallmarks of Farmlift telescopic loaders, design</w:t>
      </w:r>
      <w:r w:rsidR="002447CC">
        <w:rPr>
          <w:rFonts w:ascii="Arial" w:hAnsi="Arial" w:cs="Arial"/>
          <w:sz w:val="24"/>
          <w:szCs w:val="24"/>
        </w:rPr>
        <w:t>ed</w:t>
      </w:r>
      <w:r w:rsidRPr="00D36D87">
        <w:rPr>
          <w:rFonts w:ascii="Arial" w:hAnsi="Arial" w:cs="Arial"/>
          <w:sz w:val="24"/>
          <w:szCs w:val="24"/>
        </w:rPr>
        <w:t xml:space="preserve"> for all sorts of farming.</w:t>
      </w:r>
    </w:p>
    <w:p w14:paraId="555A8E41" w14:textId="478FD5D8" w:rsidR="00D36D87" w:rsidRPr="00D36D87" w:rsidRDefault="00D36D87" w:rsidP="00136AF9">
      <w:pPr>
        <w:spacing w:line="276" w:lineRule="auto"/>
        <w:jc w:val="both"/>
        <w:rPr>
          <w:rFonts w:ascii="Arial" w:hAnsi="Arial" w:cs="Arial"/>
          <w:sz w:val="24"/>
          <w:szCs w:val="24"/>
        </w:rPr>
      </w:pPr>
      <w:r w:rsidRPr="00D36D87">
        <w:rPr>
          <w:rFonts w:ascii="Arial" w:hAnsi="Arial" w:cs="Arial"/>
          <w:sz w:val="24"/>
          <w:szCs w:val="24"/>
        </w:rPr>
        <w:t xml:space="preserve">The Farmlift 742 delivers maximum efficiency, delivering 129 hp (143 hp maximum power) to ensure the power you need for your handling work. All the driveline components are perfectly combined to optimise power, allied with exceptional performance and frugal fuel consumption. The Farmlift 742 has 6x3 </w:t>
      </w:r>
      <w:r w:rsidR="00582B5A">
        <w:rPr>
          <w:rFonts w:ascii="Arial" w:hAnsi="Arial" w:cs="Arial"/>
          <w:sz w:val="24"/>
          <w:szCs w:val="24"/>
        </w:rPr>
        <w:t>a</w:t>
      </w:r>
      <w:r w:rsidR="00582B5A" w:rsidRPr="00D36D87">
        <w:rPr>
          <w:rFonts w:ascii="Arial" w:hAnsi="Arial" w:cs="Arial"/>
          <w:sz w:val="24"/>
          <w:szCs w:val="24"/>
        </w:rPr>
        <w:t>uto shift</w:t>
      </w:r>
      <w:r w:rsidRPr="00D36D87">
        <w:rPr>
          <w:rFonts w:ascii="Arial" w:hAnsi="Arial" w:cs="Arial"/>
          <w:sz w:val="24"/>
          <w:szCs w:val="24"/>
        </w:rPr>
        <w:t xml:space="preserve"> transmission and the </w:t>
      </w:r>
      <w:r w:rsidR="00301F09">
        <w:rPr>
          <w:rFonts w:ascii="Arial" w:hAnsi="Arial" w:cs="Arial"/>
          <w:sz w:val="24"/>
          <w:szCs w:val="24"/>
        </w:rPr>
        <w:t>p</w:t>
      </w:r>
      <w:r w:rsidRPr="00D36D87">
        <w:rPr>
          <w:rFonts w:ascii="Arial" w:hAnsi="Arial" w:cs="Arial"/>
          <w:sz w:val="24"/>
          <w:szCs w:val="24"/>
        </w:rPr>
        <w:t xml:space="preserve">ower </w:t>
      </w:r>
      <w:r w:rsidR="00301F09" w:rsidRPr="00D36D87">
        <w:rPr>
          <w:rFonts w:ascii="Arial" w:hAnsi="Arial" w:cs="Arial"/>
          <w:sz w:val="24"/>
          <w:szCs w:val="24"/>
        </w:rPr>
        <w:t xml:space="preserve">shuttle </w:t>
      </w:r>
      <w:r w:rsidRPr="00D36D87">
        <w:rPr>
          <w:rFonts w:ascii="Arial" w:hAnsi="Arial" w:cs="Arial"/>
          <w:sz w:val="24"/>
          <w:szCs w:val="24"/>
        </w:rPr>
        <w:t>on all models makes it easy to move around small yards or buildings.</w:t>
      </w:r>
    </w:p>
    <w:p w14:paraId="1DA10D55" w14:textId="77777777" w:rsidR="00D36D87" w:rsidRPr="00D36D87" w:rsidRDefault="00D36D87" w:rsidP="00136AF9">
      <w:pPr>
        <w:spacing w:line="276" w:lineRule="auto"/>
        <w:jc w:val="both"/>
        <w:rPr>
          <w:rFonts w:ascii="Arial" w:hAnsi="Arial" w:cs="Arial"/>
          <w:sz w:val="24"/>
          <w:szCs w:val="24"/>
        </w:rPr>
      </w:pPr>
      <w:r w:rsidRPr="00D36D87">
        <w:rPr>
          <w:rFonts w:ascii="Arial" w:hAnsi="Arial" w:cs="Arial"/>
          <w:sz w:val="24"/>
          <w:szCs w:val="24"/>
        </w:rPr>
        <w:t>Equipped with a stable frame, the Farmlift models feature heavy-duty frames that improve safety. The boom is designed to maximise rigidity and stability, while for added safety, an anti-tipping device is standard on all models.</w:t>
      </w:r>
    </w:p>
    <w:p w14:paraId="196B7E0F" w14:textId="7EB15E97" w:rsidR="00D36D87" w:rsidRPr="00D36D87" w:rsidRDefault="00D36D87" w:rsidP="00136AF9">
      <w:pPr>
        <w:spacing w:line="276" w:lineRule="auto"/>
        <w:jc w:val="both"/>
        <w:rPr>
          <w:rFonts w:ascii="Arial" w:hAnsi="Arial" w:cs="Arial"/>
          <w:sz w:val="24"/>
          <w:szCs w:val="24"/>
        </w:rPr>
      </w:pPr>
      <w:r w:rsidRPr="00D36D87">
        <w:rPr>
          <w:rFonts w:ascii="Arial" w:hAnsi="Arial" w:cs="Arial"/>
          <w:sz w:val="24"/>
          <w:szCs w:val="24"/>
        </w:rPr>
        <w:t xml:space="preserve">The </w:t>
      </w:r>
      <w:r w:rsidR="00582B5A" w:rsidRPr="00D36D87">
        <w:rPr>
          <w:rFonts w:ascii="Arial" w:hAnsi="Arial" w:cs="Arial"/>
          <w:sz w:val="24"/>
          <w:szCs w:val="24"/>
        </w:rPr>
        <w:t>ergonomically smart</w:t>
      </w:r>
      <w:r w:rsidRPr="00D36D87">
        <w:rPr>
          <w:rFonts w:ascii="Arial" w:hAnsi="Arial" w:cs="Arial"/>
          <w:sz w:val="24"/>
          <w:szCs w:val="24"/>
        </w:rPr>
        <w:t xml:space="preserve"> Farmlift series stands out for its compact size, exceptionally tight turning radius and low centre of gravity for optimal traction. The Farmlift 742 is compact, produces little noise and the three steering modes enable you to work in the most confined spaces.</w:t>
      </w:r>
    </w:p>
    <w:p w14:paraId="7AF62DC4" w14:textId="0047B25B" w:rsidR="00D36D87" w:rsidRPr="00D36D87" w:rsidRDefault="00D36D87" w:rsidP="00136AF9">
      <w:pPr>
        <w:spacing w:line="276" w:lineRule="auto"/>
        <w:jc w:val="both"/>
        <w:rPr>
          <w:rFonts w:ascii="Arial" w:hAnsi="Arial" w:cs="Arial"/>
          <w:sz w:val="24"/>
          <w:szCs w:val="24"/>
        </w:rPr>
      </w:pPr>
      <w:r w:rsidRPr="00D36D87">
        <w:rPr>
          <w:rFonts w:ascii="Arial" w:hAnsi="Arial" w:cs="Arial"/>
          <w:sz w:val="24"/>
          <w:szCs w:val="24"/>
        </w:rPr>
        <w:t>The four-cylinder engine meets Tier 4A emissions standards and offers superior hydraulic efficiency, built on robust and reliable gear pumps with a 140 litre/minute hydraulic capacity that delivers fast cycle times for maximum profitability.</w:t>
      </w:r>
    </w:p>
    <w:p w14:paraId="210C004E" w14:textId="77777777" w:rsidR="00D36D87" w:rsidRPr="00D36D87" w:rsidRDefault="00D36D87" w:rsidP="00136AF9">
      <w:pPr>
        <w:spacing w:line="276" w:lineRule="auto"/>
        <w:jc w:val="both"/>
        <w:rPr>
          <w:rFonts w:ascii="Arial" w:hAnsi="Arial" w:cs="Arial"/>
          <w:sz w:val="24"/>
          <w:szCs w:val="24"/>
        </w:rPr>
      </w:pPr>
      <w:r w:rsidRPr="00D36D87">
        <w:rPr>
          <w:rFonts w:ascii="Arial" w:hAnsi="Arial" w:cs="Arial"/>
          <w:sz w:val="24"/>
          <w:szCs w:val="24"/>
        </w:rPr>
        <w:t>Whatever your needs, you know you can count on the Farmlift for superior operating comfort, short loading times and quick vehicle response.</w:t>
      </w: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rsidP="009B4296">
      <w:pPr>
        <w:spacing w:after="0" w:line="240" w:lineRule="auto"/>
        <w:rPr>
          <w:rFonts w:ascii="Arial" w:hAnsi="Arial" w:cs="Arial"/>
          <w:b/>
          <w:bCs/>
        </w:rPr>
      </w:pPr>
    </w:p>
    <w:p w14:paraId="3253A1B7" w14:textId="18EDA333" w:rsidR="00CF7100" w:rsidRPr="00112171" w:rsidRDefault="00FC53FE" w:rsidP="009B4296">
      <w:pPr>
        <w:spacing w:after="0" w:line="240" w:lineRule="auto"/>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9B4296">
      <w:pPr>
        <w:spacing w:after="0" w:line="240" w:lineRule="auto"/>
        <w:rPr>
          <w:rFonts w:ascii="Arial" w:hAnsi="Arial" w:cs="Arial"/>
        </w:rPr>
      </w:pPr>
      <w:r>
        <w:rPr>
          <w:rFonts w:ascii="Arial" w:hAnsi="Arial" w:cs="Arial"/>
        </w:rPr>
        <w:t>Emily Perry</w:t>
      </w:r>
    </w:p>
    <w:p w14:paraId="4C209D81" w14:textId="77777777" w:rsidR="008C01C9" w:rsidRDefault="008C01C9" w:rsidP="009B4296">
      <w:pPr>
        <w:spacing w:after="0"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9B4296">
      <w:pPr>
        <w:spacing w:after="0" w:line="240" w:lineRule="auto"/>
        <w:rPr>
          <w:rFonts w:ascii="Arial" w:hAnsi="Arial" w:cs="Arial"/>
        </w:rPr>
      </w:pPr>
      <w:r>
        <w:rPr>
          <w:rFonts w:ascii="Arial" w:hAnsi="Arial" w:cs="Arial"/>
        </w:rPr>
        <w:t>06 356 4920</w:t>
      </w:r>
    </w:p>
    <w:p w14:paraId="3AEE5205" w14:textId="77777777" w:rsidR="008C01C9" w:rsidRDefault="00582B5A" w:rsidP="009B4296">
      <w:pPr>
        <w:spacing w:after="0"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B4296">
      <w:pPr>
        <w:spacing w:after="0" w:line="240" w:lineRule="auto"/>
        <w:rPr>
          <w:rFonts w:ascii="Arial" w:hAnsi="Arial" w:cs="Arial"/>
        </w:rPr>
      </w:pPr>
      <w:r>
        <w:rPr>
          <w:rFonts w:ascii="Arial" w:hAnsi="Arial" w:cs="Arial"/>
        </w:rPr>
        <w:t xml:space="preserve">www.caseih.co.nz </w:t>
      </w:r>
    </w:p>
    <w:p w14:paraId="57443F2D" w14:textId="21930393" w:rsidR="00210EA6" w:rsidRDefault="00210EA6" w:rsidP="009B4296">
      <w:pPr>
        <w:spacing w:after="0" w:line="240" w:lineRule="auto"/>
        <w:rPr>
          <w:rFonts w:ascii="Arial" w:hAnsi="Arial" w:cs="Arial"/>
        </w:rPr>
      </w:pPr>
    </w:p>
    <w:p w14:paraId="1FFCE523" w14:textId="77777777" w:rsidR="005B3076" w:rsidRDefault="005B3076" w:rsidP="009B4296">
      <w:pPr>
        <w:spacing w:after="0" w:line="240" w:lineRule="auto"/>
        <w:rPr>
          <w:rFonts w:ascii="Arial" w:hAnsi="Arial" w:cs="Arial"/>
        </w:rPr>
      </w:pPr>
    </w:p>
    <w:p w14:paraId="50CB9C69" w14:textId="6A94BD96" w:rsidR="00210EA6" w:rsidRPr="00210EA6" w:rsidRDefault="00210EA6" w:rsidP="009B4296">
      <w:pPr>
        <w:spacing w:after="0" w:line="240" w:lineRule="auto"/>
        <w:rPr>
          <w:rFonts w:ascii="Arial" w:hAnsi="Arial" w:cs="Arial"/>
          <w:b/>
          <w:bCs/>
        </w:rPr>
      </w:pPr>
      <w:r w:rsidRPr="00210EA6">
        <w:rPr>
          <w:rFonts w:ascii="Arial" w:hAnsi="Arial" w:cs="Arial"/>
          <w:b/>
          <w:bCs/>
        </w:rPr>
        <w:t>Images:</w:t>
      </w:r>
    </w:p>
    <w:p w14:paraId="673A0E30" w14:textId="6CB9F915" w:rsidR="00210EA6" w:rsidRPr="00210EA6" w:rsidRDefault="00136AF9" w:rsidP="009B4296">
      <w:pPr>
        <w:pStyle w:val="ListParagraph"/>
        <w:numPr>
          <w:ilvl w:val="0"/>
          <w:numId w:val="2"/>
        </w:numPr>
        <w:ind w:left="709" w:hanging="709"/>
        <w:rPr>
          <w:rFonts w:ascii="Arial" w:hAnsi="Arial" w:cs="Arial"/>
        </w:rPr>
      </w:pPr>
      <w:r>
        <w:rPr>
          <w:rFonts w:ascii="Arial" w:hAnsi="Arial" w:cs="Arial"/>
        </w:rPr>
        <w:t>Farmlift 742 image.jpg</w:t>
      </w:r>
    </w:p>
    <w:sectPr w:rsidR="00210EA6" w:rsidRPr="00210EA6" w:rsidSect="00D335D4">
      <w:headerReference w:type="default" r:id="rId12"/>
      <w:footerReference w:type="first" r:id="rId13"/>
      <w:pgSz w:w="11906" w:h="16838" w:code="9"/>
      <w:pgMar w:top="851" w:right="851" w:bottom="851"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71F38" w14:textId="77777777" w:rsidR="00ED4514" w:rsidRDefault="00ED4514" w:rsidP="003D14B4">
      <w:pPr>
        <w:spacing w:after="0" w:line="240" w:lineRule="auto"/>
      </w:pPr>
      <w:r>
        <w:separator/>
      </w:r>
    </w:p>
  </w:endnote>
  <w:endnote w:type="continuationSeparator" w:id="0">
    <w:p w14:paraId="0F2A4CD5" w14:textId="77777777" w:rsidR="00ED4514" w:rsidRDefault="00ED4514"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EBE" w14:textId="6EA646A2" w:rsidR="009B4296" w:rsidRPr="009B4296" w:rsidRDefault="009B4296" w:rsidP="009B4296">
    <w:pPr>
      <w:pStyle w:val="Footer"/>
      <w:jc w:val="right"/>
      <w:rPr>
        <w:sz w:val="12"/>
        <w:szCs w:val="12"/>
      </w:rPr>
    </w:pPr>
    <w:r w:rsidRPr="009B4296">
      <w:rPr>
        <w:sz w:val="12"/>
        <w:szCs w:val="12"/>
      </w:rPr>
      <w:fldChar w:fldCharType="begin"/>
    </w:r>
    <w:r w:rsidRPr="009B4296">
      <w:rPr>
        <w:sz w:val="12"/>
        <w:szCs w:val="12"/>
      </w:rPr>
      <w:instrText xml:space="preserve"> FILENAME  \p  \* MERGEFORMAT </w:instrText>
    </w:r>
    <w:r w:rsidRPr="009B4296">
      <w:rPr>
        <w:sz w:val="12"/>
        <w:szCs w:val="12"/>
      </w:rPr>
      <w:fldChar w:fldCharType="separate"/>
    </w:r>
    <w:r w:rsidRPr="009B4296">
      <w:rPr>
        <w:noProof/>
        <w:sz w:val="12"/>
        <w:szCs w:val="12"/>
      </w:rPr>
      <w:t>https://cbnorwood.sharepoint.com/sites/WPDocs/Team Documents/MKTG/Press Releases/Case IH/Case IH blank Media Release Template.docx</w:t>
    </w:r>
    <w:r w:rsidRPr="009B429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8A228" w14:textId="77777777" w:rsidR="00ED4514" w:rsidRDefault="00ED4514" w:rsidP="003D14B4">
      <w:pPr>
        <w:spacing w:after="0" w:line="240" w:lineRule="auto"/>
      </w:pPr>
      <w:r>
        <w:separator/>
      </w:r>
    </w:p>
  </w:footnote>
  <w:footnote w:type="continuationSeparator" w:id="0">
    <w:p w14:paraId="108BACC0" w14:textId="77777777" w:rsidR="00ED4514" w:rsidRDefault="00ED4514"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B3B61"/>
    <w:rsid w:val="000F01DE"/>
    <w:rsid w:val="00112171"/>
    <w:rsid w:val="001223BE"/>
    <w:rsid w:val="00136AF9"/>
    <w:rsid w:val="00174E0A"/>
    <w:rsid w:val="001D72E9"/>
    <w:rsid w:val="001F40D0"/>
    <w:rsid w:val="00210EA6"/>
    <w:rsid w:val="00237804"/>
    <w:rsid w:val="002447CC"/>
    <w:rsid w:val="00271469"/>
    <w:rsid w:val="002854F8"/>
    <w:rsid w:val="002B3D42"/>
    <w:rsid w:val="002D7981"/>
    <w:rsid w:val="002E6719"/>
    <w:rsid w:val="00301F09"/>
    <w:rsid w:val="00313F4B"/>
    <w:rsid w:val="00331C70"/>
    <w:rsid w:val="00350BC8"/>
    <w:rsid w:val="003715F4"/>
    <w:rsid w:val="003A012D"/>
    <w:rsid w:val="003A2581"/>
    <w:rsid w:val="003D0EF9"/>
    <w:rsid w:val="003D14B4"/>
    <w:rsid w:val="00412A08"/>
    <w:rsid w:val="004B0A37"/>
    <w:rsid w:val="004B1C5C"/>
    <w:rsid w:val="004D177A"/>
    <w:rsid w:val="004F01A1"/>
    <w:rsid w:val="004F2D35"/>
    <w:rsid w:val="004F3985"/>
    <w:rsid w:val="00506924"/>
    <w:rsid w:val="00520B5C"/>
    <w:rsid w:val="00533F39"/>
    <w:rsid w:val="00561269"/>
    <w:rsid w:val="00582B5A"/>
    <w:rsid w:val="005925DA"/>
    <w:rsid w:val="005B25AE"/>
    <w:rsid w:val="005B3076"/>
    <w:rsid w:val="005C4A0F"/>
    <w:rsid w:val="005F2D87"/>
    <w:rsid w:val="00610026"/>
    <w:rsid w:val="006238E0"/>
    <w:rsid w:val="0069279A"/>
    <w:rsid w:val="006D188F"/>
    <w:rsid w:val="006D2FA5"/>
    <w:rsid w:val="006F5A93"/>
    <w:rsid w:val="006F6594"/>
    <w:rsid w:val="0072769A"/>
    <w:rsid w:val="00767A01"/>
    <w:rsid w:val="00767B7C"/>
    <w:rsid w:val="00773BEC"/>
    <w:rsid w:val="007B2DF9"/>
    <w:rsid w:val="007B6E78"/>
    <w:rsid w:val="007C0A15"/>
    <w:rsid w:val="007E6C91"/>
    <w:rsid w:val="00802185"/>
    <w:rsid w:val="00834017"/>
    <w:rsid w:val="008823BE"/>
    <w:rsid w:val="00884D57"/>
    <w:rsid w:val="008909B0"/>
    <w:rsid w:val="00893FE6"/>
    <w:rsid w:val="008A06C6"/>
    <w:rsid w:val="008A1DBB"/>
    <w:rsid w:val="008A4A22"/>
    <w:rsid w:val="008A62CD"/>
    <w:rsid w:val="008C01C9"/>
    <w:rsid w:val="008D14C1"/>
    <w:rsid w:val="008D6A1D"/>
    <w:rsid w:val="008F0F7E"/>
    <w:rsid w:val="008F6F9F"/>
    <w:rsid w:val="00901BB5"/>
    <w:rsid w:val="00917EBC"/>
    <w:rsid w:val="009363C2"/>
    <w:rsid w:val="00950AD3"/>
    <w:rsid w:val="00951B0A"/>
    <w:rsid w:val="00963C53"/>
    <w:rsid w:val="00973078"/>
    <w:rsid w:val="00983BD2"/>
    <w:rsid w:val="009A1B8C"/>
    <w:rsid w:val="009B4296"/>
    <w:rsid w:val="009C0F74"/>
    <w:rsid w:val="00A059FB"/>
    <w:rsid w:val="00A12B09"/>
    <w:rsid w:val="00A411F2"/>
    <w:rsid w:val="00A55A7C"/>
    <w:rsid w:val="00A66C35"/>
    <w:rsid w:val="00A7356E"/>
    <w:rsid w:val="00A857A2"/>
    <w:rsid w:val="00AD3BED"/>
    <w:rsid w:val="00AE27C5"/>
    <w:rsid w:val="00AE53F3"/>
    <w:rsid w:val="00B02FE1"/>
    <w:rsid w:val="00B275DE"/>
    <w:rsid w:val="00B30C67"/>
    <w:rsid w:val="00B359EF"/>
    <w:rsid w:val="00B41DB0"/>
    <w:rsid w:val="00B86035"/>
    <w:rsid w:val="00BA3D90"/>
    <w:rsid w:val="00BA6F8C"/>
    <w:rsid w:val="00BD1DB7"/>
    <w:rsid w:val="00C0576E"/>
    <w:rsid w:val="00C065ED"/>
    <w:rsid w:val="00CB1F15"/>
    <w:rsid w:val="00CB4ABE"/>
    <w:rsid w:val="00CF5BDD"/>
    <w:rsid w:val="00CF7100"/>
    <w:rsid w:val="00CF7CE7"/>
    <w:rsid w:val="00D335D4"/>
    <w:rsid w:val="00D36D87"/>
    <w:rsid w:val="00D6438D"/>
    <w:rsid w:val="00D7382F"/>
    <w:rsid w:val="00D76D51"/>
    <w:rsid w:val="00D828F0"/>
    <w:rsid w:val="00DA519F"/>
    <w:rsid w:val="00DE13EA"/>
    <w:rsid w:val="00DE4EEC"/>
    <w:rsid w:val="00E03360"/>
    <w:rsid w:val="00E13C18"/>
    <w:rsid w:val="00E717A6"/>
    <w:rsid w:val="00E717F4"/>
    <w:rsid w:val="00E82644"/>
    <w:rsid w:val="00E96303"/>
    <w:rsid w:val="00EB3020"/>
    <w:rsid w:val="00EB7178"/>
    <w:rsid w:val="00EC1212"/>
    <w:rsid w:val="00ED4514"/>
    <w:rsid w:val="00F02CE3"/>
    <w:rsid w:val="00F20420"/>
    <w:rsid w:val="00FB7D12"/>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835B5-9283-4925-BCA9-A038276C006A}">
  <ds:schemaRefs>
    <ds:schemaRef ds:uri="http://www.w3.org/XML/1998/namespace"/>
    <ds:schemaRef ds:uri="http://purl.org/dc/dcmitype/"/>
    <ds:schemaRef ds:uri="http://purl.org/dc/elements/1.1/"/>
    <ds:schemaRef ds:uri="88d59910-69a9-45c2-940e-fc5c9797bc76"/>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d1fb4ba6-5e67-429a-8b8f-4dfa2802de0e"/>
  </ds:schemaRefs>
</ds:datastoreItem>
</file>

<file path=customXml/itemProps3.xml><?xml version="1.0" encoding="utf-8"?>
<ds:datastoreItem xmlns:ds="http://schemas.openxmlformats.org/officeDocument/2006/customXml" ds:itemID="{A9E6FEEA-C6ED-4BDD-9935-F0D854301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cp:lastModifiedBy>
  <cp:revision>11</cp:revision>
  <dcterms:created xsi:type="dcterms:W3CDTF">2021-06-29T03:25:00Z</dcterms:created>
  <dcterms:modified xsi:type="dcterms:W3CDTF">2021-06-29T03:30:00Z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